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8"/>
        <w:ind w:left="2237" w:right="22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104"/>
          <w:sz w:val="22"/>
        </w:rPr>
        <w:t>U</w:t>
      </w:r>
      <w:r>
        <w:rPr>
          <w:rFonts w:ascii="Palatino Linotype" w:hAnsi="Palatino Linotype"/>
          <w:b/>
          <w:spacing w:val="4"/>
          <w:w w:val="10"/>
          <w:sz w:val="22"/>
        </w:rPr>
        <w:t>Ï</w:t>
      </w:r>
      <w:r>
        <w:rPr>
          <w:rFonts w:ascii="Palatino Linotype" w:hAnsi="Palatino Linotype"/>
          <w:b/>
          <w:w w:val="108"/>
          <w:sz w:val="22"/>
        </w:rPr>
        <w:t>Y</w:t>
      </w:r>
    </w:p>
    <w:p>
      <w:pPr>
        <w:pStyle w:val="BodyText"/>
        <w:spacing w:line="310" w:lineRule="exact" w:before="96"/>
        <w:ind w:left="682"/>
        <w:jc w:val="both"/>
      </w:pPr>
      <w:r>
        <w:rPr/>
        <w:t>Baáy giôø, Ñöùc Phaät baûo Toân giaû A-nan:</w:t>
      </w:r>
    </w:p>
    <w:p>
      <w:pPr>
        <w:pStyle w:val="BodyText"/>
        <w:spacing w:line="232" w:lineRule="auto" w:before="5"/>
        <w:ind w:left="116" w:right="116" w:firstLine="566"/>
        <w:jc w:val="both"/>
      </w:pPr>
      <w:r>
        <w:rPr/>
        <w:t>–OÂng neân bieát, Baùt-nhaõ ba-la-maät-ña laø meï caùc Ñöùc Phaät, sinh Nhaát thieát trí cho  caùc Ñöùc</w:t>
      </w:r>
      <w:r>
        <w:rPr>
          <w:spacing w:val="4"/>
        </w:rPr>
        <w:t> </w:t>
      </w:r>
      <w:r>
        <w:rPr/>
        <w:t>Phaät.</w:t>
      </w:r>
    </w:p>
    <w:p>
      <w:pPr>
        <w:pStyle w:val="BodyText"/>
        <w:spacing w:line="232" w:lineRule="auto" w:before="3"/>
        <w:ind w:left="116" w:right="115" w:firstLine="566"/>
        <w:jc w:val="both"/>
      </w:pPr>
      <w:r>
        <w:rPr/>
        <w:t>A-nan! Ngöôøi naøo muoán haønh Baùt-nhaõ ba-la-maät-ña thì phaûi ñem chaùnh phaùp saâu   xa naøy thoï trì, ñoïc tuïng, ghi nhôù, giaûng thuyeát cho  ñeán sao cheùp moät caâu hoaëc moät baøi  keä, roài ñaët trong traùp baùu, bình baùu, hoaëc nôi thanh tònh, cung kính toân troïng roài duøng  vaøng baïc, chaâu baùu, höông hoa, ñeøn daàu, côø phöôùn, loïng baùu cho ñeán moät neùn höông,   moät caønh hoa, moät vaùi laïy, moät lôøi khen theo söï thích nghi maø cung kính cuùng döôøng,   neân</w:t>
      </w:r>
      <w:r>
        <w:rPr>
          <w:spacing w:val="6"/>
        </w:rPr>
        <w:t> </w:t>
      </w:r>
      <w:r>
        <w:rPr/>
        <w:t>bieát</w:t>
      </w:r>
      <w:r>
        <w:rPr>
          <w:spacing w:val="2"/>
        </w:rPr>
        <w:t> </w:t>
      </w:r>
      <w:r>
        <w:rPr/>
        <w:t>ngöôøi</w:t>
      </w:r>
      <w:r>
        <w:rPr>
          <w:spacing w:val="3"/>
        </w:rPr>
        <w:t> </w:t>
      </w:r>
      <w:r>
        <w:rPr/>
        <w:t>aáy</w:t>
      </w:r>
      <w:r>
        <w:rPr>
          <w:spacing w:val="6"/>
        </w:rPr>
        <w:t> </w:t>
      </w:r>
      <w:r>
        <w:rPr/>
        <w:t>ñöôïc</w:t>
      </w:r>
      <w:r>
        <w:rPr>
          <w:spacing w:val="4"/>
        </w:rPr>
        <w:t> </w:t>
      </w:r>
      <w:r>
        <w:rPr/>
        <w:t>söï</w:t>
      </w:r>
      <w:r>
        <w:rPr>
          <w:spacing w:val="6"/>
        </w:rPr>
        <w:t> </w:t>
      </w:r>
      <w:r>
        <w:rPr/>
        <w:t>tieáp</w:t>
      </w:r>
      <w:r>
        <w:rPr>
          <w:spacing w:val="4"/>
        </w:rPr>
        <w:t> </w:t>
      </w:r>
      <w:r>
        <w:rPr/>
        <w:t>nhaän</w:t>
      </w:r>
      <w:r>
        <w:rPr>
          <w:spacing w:val="6"/>
        </w:rPr>
        <w:t> </w:t>
      </w:r>
      <w:r>
        <w:rPr/>
        <w:t>lôøi</w:t>
      </w:r>
      <w:r>
        <w:rPr>
          <w:spacing w:val="6"/>
        </w:rPr>
        <w:t> </w:t>
      </w:r>
      <w:r>
        <w:rPr/>
        <w:t>daïy</w:t>
      </w:r>
      <w:r>
        <w:rPr>
          <w:spacing w:val="4"/>
        </w:rPr>
        <w:t> </w:t>
      </w:r>
      <w:r>
        <w:rPr/>
        <w:t>cuûa</w:t>
      </w:r>
      <w:r>
        <w:rPr>
          <w:spacing w:val="7"/>
        </w:rPr>
        <w:t> </w:t>
      </w:r>
      <w:r>
        <w:rPr/>
        <w:t>ta</w:t>
      </w:r>
      <w:r>
        <w:rPr>
          <w:spacing w:val="7"/>
        </w:rPr>
        <w:t> </w:t>
      </w:r>
      <w:r>
        <w:rPr/>
        <w:t>vaø</w:t>
      </w:r>
      <w:r>
        <w:rPr>
          <w:spacing w:val="6"/>
        </w:rPr>
        <w:t> </w:t>
      </w:r>
      <w:r>
        <w:rPr/>
        <w:t>ñöôïc</w:t>
      </w:r>
      <w:r>
        <w:rPr>
          <w:spacing w:val="8"/>
        </w:rPr>
        <w:t> </w:t>
      </w:r>
      <w:r>
        <w:rPr/>
        <w:t>ta</w:t>
      </w:r>
      <w:r>
        <w:rPr>
          <w:spacing w:val="4"/>
        </w:rPr>
        <w:t> </w:t>
      </w:r>
      <w:r>
        <w:rPr/>
        <w:t>khen</w:t>
      </w:r>
      <w:r>
        <w:rPr>
          <w:spacing w:val="3"/>
        </w:rPr>
        <w:t> </w:t>
      </w:r>
      <w:r>
        <w:rPr/>
        <w:t>ngôïi.</w:t>
      </w:r>
    </w:p>
    <w:p>
      <w:pPr>
        <w:pStyle w:val="BodyText"/>
        <w:spacing w:line="232" w:lineRule="auto" w:before="10"/>
        <w:ind w:left="682" w:right="3411"/>
      </w:pPr>
      <w:r>
        <w:rPr/>
        <w:t>Naøy A-nan! Phaät coù phaûi laø Ñaïi sö cuûa oâng khoâng? A-nan thöa:</w:t>
      </w:r>
    </w:p>
    <w:p>
      <w:pPr>
        <w:pStyle w:val="BodyText"/>
        <w:spacing w:line="232" w:lineRule="auto" w:before="4"/>
        <w:ind w:left="682" w:right="1170"/>
      </w:pPr>
      <w:r>
        <w:rPr/>
        <w:t>–Baïch Ñöùc Theá Toân! Phaät laø Ñaïi sö cuûa con vaø con laø ñeä töû cuûa Ngaøi. Phaät noùi:</w:t>
      </w:r>
    </w:p>
    <w:p>
      <w:pPr>
        <w:pStyle w:val="BodyText"/>
        <w:spacing w:line="235" w:lineRule="auto" w:before="1"/>
        <w:ind w:left="116" w:right="115" w:firstLine="566"/>
        <w:jc w:val="both"/>
      </w:pPr>
      <w:r>
        <w:rPr/>
        <w:t>–A-nan! OÂng laø ñeä töû cuûa ta, caû ñôøi haàu caän cung kính toân troïng ta. Sau khi ta dieät ñoä, oâng neân cung kính, toân troïng cuùng döôøng chaùnh phaùp Baùt-nhaõ ba-la-maät-ña naøy, ñoù cuõng laø söï cung kính, toân troïng ta vaø cuõng laø caùch baùo ñaùp aân troïng hôn heát.</w:t>
      </w:r>
    </w:p>
    <w:p>
      <w:pPr>
        <w:pStyle w:val="BodyText"/>
        <w:spacing w:line="235" w:lineRule="auto"/>
        <w:ind w:left="116" w:right="117" w:firstLine="566"/>
        <w:jc w:val="both"/>
      </w:pPr>
      <w:r>
        <w:rPr/>
        <w:t>A-nan! Nay ta ñem chaùnh phaùp Baùt-nhaõ ba-la-maät-ña saâu xa naøy phoù  chuùc  cho  oâng,</w:t>
      </w:r>
      <w:r>
        <w:rPr>
          <w:spacing w:val="6"/>
        </w:rPr>
        <w:t> </w:t>
      </w:r>
      <w:r>
        <w:rPr/>
        <w:t>oâng</w:t>
      </w:r>
      <w:r>
        <w:rPr>
          <w:spacing w:val="6"/>
        </w:rPr>
        <w:t> </w:t>
      </w:r>
      <w:r>
        <w:rPr/>
        <w:t>neân</w:t>
      </w:r>
      <w:r>
        <w:rPr>
          <w:spacing w:val="4"/>
        </w:rPr>
        <w:t> </w:t>
      </w:r>
      <w:r>
        <w:rPr/>
        <w:t>thoï</w:t>
      </w:r>
      <w:r>
        <w:rPr>
          <w:spacing w:val="6"/>
        </w:rPr>
        <w:t> </w:t>
      </w:r>
      <w:r>
        <w:rPr/>
        <w:t>trì</w:t>
      </w:r>
      <w:r>
        <w:rPr>
          <w:spacing w:val="6"/>
        </w:rPr>
        <w:t> </w:t>
      </w:r>
      <w:r>
        <w:rPr/>
        <w:t>caån</w:t>
      </w:r>
      <w:r>
        <w:rPr>
          <w:spacing w:val="4"/>
        </w:rPr>
        <w:t> </w:t>
      </w:r>
      <w:r>
        <w:rPr/>
        <w:t>thaän</w:t>
      </w:r>
      <w:r>
        <w:rPr>
          <w:spacing w:val="6"/>
        </w:rPr>
        <w:t> </w:t>
      </w:r>
      <w:r>
        <w:rPr/>
        <w:t>vaø</w:t>
      </w:r>
      <w:r>
        <w:rPr>
          <w:spacing w:val="6"/>
        </w:rPr>
        <w:t> </w:t>
      </w:r>
      <w:r>
        <w:rPr/>
        <w:t>giaûng</w:t>
      </w:r>
      <w:r>
        <w:rPr>
          <w:spacing w:val="6"/>
        </w:rPr>
        <w:t> </w:t>
      </w:r>
      <w:r>
        <w:rPr/>
        <w:t>thuyeát</w:t>
      </w:r>
      <w:r>
        <w:rPr>
          <w:spacing w:val="7"/>
        </w:rPr>
        <w:t> </w:t>
      </w:r>
      <w:r>
        <w:rPr/>
        <w:t>truyeàn</w:t>
      </w:r>
      <w:r>
        <w:rPr>
          <w:spacing w:val="6"/>
        </w:rPr>
        <w:t> </w:t>
      </w:r>
      <w:r>
        <w:rPr/>
        <w:t>baù</w:t>
      </w:r>
      <w:r>
        <w:rPr>
          <w:spacing w:val="6"/>
        </w:rPr>
        <w:t> </w:t>
      </w:r>
      <w:r>
        <w:rPr/>
        <w:t>ñöøng</w:t>
      </w:r>
      <w:r>
        <w:rPr>
          <w:spacing w:val="6"/>
        </w:rPr>
        <w:t> </w:t>
      </w:r>
      <w:r>
        <w:rPr/>
        <w:t>ñeå</w:t>
      </w:r>
      <w:r>
        <w:rPr>
          <w:spacing w:val="4"/>
        </w:rPr>
        <w:t> </w:t>
      </w:r>
      <w:r>
        <w:rPr/>
        <w:t>mai</w:t>
      </w:r>
      <w:r>
        <w:rPr>
          <w:spacing w:val="6"/>
        </w:rPr>
        <w:t> </w:t>
      </w:r>
      <w:r>
        <w:rPr/>
        <w:t>moät.</w:t>
      </w:r>
    </w:p>
    <w:p>
      <w:pPr>
        <w:pStyle w:val="BodyText"/>
        <w:spacing w:line="235" w:lineRule="auto"/>
        <w:ind w:left="116" w:right="118" w:firstLine="566"/>
        <w:jc w:val="both"/>
      </w:pPr>
      <w:r>
        <w:rPr/>
        <w:t>A-nan! OÂng phaûi tinh taán hoã trôï tuyeân döông phaùp naøy, chöù ñöøng laø  ngöôøi cuoái  cuøng laøm ñoaïn maát doøng gioáng</w:t>
      </w:r>
      <w:r>
        <w:rPr>
          <w:spacing w:val="26"/>
        </w:rPr>
        <w:t> </w:t>
      </w:r>
      <w:r>
        <w:rPr/>
        <w:t>Phaät.</w:t>
      </w:r>
    </w:p>
    <w:p>
      <w:pPr>
        <w:pStyle w:val="BodyText"/>
        <w:spacing w:line="235" w:lineRule="auto"/>
        <w:ind w:left="682" w:right="1968"/>
        <w:jc w:val="both"/>
      </w:pPr>
      <w:r>
        <w:rPr/>
        <w:t>A-nan! Laàn thöù hai, laàn thöù ba ta cuõng phoù chuùc cho oâng nhö theá. A-nan baïch Phaät:</w:t>
      </w:r>
    </w:p>
    <w:p>
      <w:pPr>
        <w:pStyle w:val="BodyText"/>
        <w:spacing w:line="235" w:lineRule="auto"/>
        <w:ind w:left="116" w:right="116" w:firstLine="566"/>
        <w:jc w:val="both"/>
      </w:pPr>
      <w:r>
        <w:rPr/>
        <w:t>–Con xin tuaân theo lôøi daïy cuûa Ñöùc Theá Toân! Con xin tuaân theo lôøi daïy cuûa Ñöùc Theá Toân, A-nan baïch nhö vaäy ba</w:t>
      </w:r>
      <w:r>
        <w:rPr>
          <w:spacing w:val="30"/>
        </w:rPr>
        <w:t> </w:t>
      </w:r>
      <w:r>
        <w:rPr/>
        <w:t>laàn.</w:t>
      </w:r>
    </w:p>
    <w:p>
      <w:pPr>
        <w:pStyle w:val="BodyText"/>
        <w:spacing w:line="302" w:lineRule="exact"/>
        <w:ind w:left="682"/>
        <w:jc w:val="both"/>
      </w:pPr>
      <w:r>
        <w:rPr/>
        <w:t>Ñöùc Phaät tieáp:</w:t>
      </w:r>
    </w:p>
    <w:p>
      <w:pPr>
        <w:pStyle w:val="BodyText"/>
        <w:spacing w:line="232" w:lineRule="auto"/>
        <w:ind w:left="116" w:right="117" w:firstLine="566"/>
        <w:jc w:val="both"/>
      </w:pPr>
      <w:r>
        <w:rPr/>
        <w:t>–A-nan! OÂng neân bieát, coøn coù söï hieän dieän cuûa chaùnh phaùp Baùt-nhaõ ba-la-maät-ña trong ñôøi thì cuõng nhö söï hieän dieän cuûa caùc Ñöùc Theá Toân ñang thuyeát phaùp.</w:t>
      </w:r>
    </w:p>
    <w:p>
      <w:pPr>
        <w:pStyle w:val="BodyText"/>
        <w:spacing w:line="232" w:lineRule="auto"/>
        <w:ind w:left="116" w:right="116" w:firstLine="566"/>
        <w:jc w:val="both"/>
      </w:pPr>
      <w:r>
        <w:rPr/>
        <w:t>Hôn nöõa, A-nan! Thieän nam, thieän nöõ naøo aùi moä cung kính thoï trì, ñoïc  tuïng, ghi  nhôù, tö duy, giaûng thuyeát cho ñeán sao cheùp vaø toân troïng cuùng döôøng chaùnh phaùp Baùt-nhaõ ba-la-maät-ña naøy, oâng neân bieát nhöõng thieän nam, thieän nöõ aáy, ñôøi ñôøi sinh ra thöôøng gaëp caùc Ñöùc Phaät ñöôïc tieáp nhaän chaùnh</w:t>
      </w:r>
      <w:r>
        <w:rPr>
          <w:spacing w:val="19"/>
        </w:rPr>
        <w:t> </w:t>
      </w:r>
      <w:r>
        <w:rPr/>
        <w:t>phaùp.</w:t>
      </w:r>
    </w:p>
    <w:p>
      <w:pPr>
        <w:pStyle w:val="BodyText"/>
        <w:spacing w:line="232" w:lineRule="auto" w:before="1"/>
        <w:ind w:left="116" w:right="115" w:firstLine="566"/>
        <w:jc w:val="both"/>
      </w:pPr>
      <w:r>
        <w:rPr/>
        <w:t>Ñöùc Phaät thuyeát kinh naøy roài, caùc haøng Ñaïi Boà-taùt, ñaïi Thanh vaên cuøng chuùng    Trôøi, Ngöôøi, A-tu-la… nhö Ñaïi Boà-taùt Töø Thò…, Toân giaû Tu-boà-ñeà, Toân giaû Xaù-lôïi-phaát, Toân giaû A-nan,… trôøi Ñeá Thích… nghe Phaät thuyeát phaùp ñeàu hoan hyû tin hieåu tieáp nhaän phuïng</w:t>
      </w:r>
      <w:r>
        <w:rPr>
          <w:spacing w:val="4"/>
        </w:rPr>
        <w:t> </w:t>
      </w:r>
      <w:r>
        <w:rPr/>
        <w:t>haønh.</w:t>
      </w:r>
    </w:p>
    <w:p>
      <w:pPr>
        <w:pStyle w:val="BodyText"/>
        <w:spacing w:before="6"/>
        <w:rPr>
          <w:sz w:val="11"/>
        </w:rPr>
      </w:pPr>
    </w:p>
    <w:p>
      <w:pPr>
        <w:pStyle w:val="BodyText"/>
        <w:spacing w:before="100"/>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17"/>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228-Q25-P32 ChÃºc Lá»¥y-Pháº­t Máº«u Xuáº¥t Sanh Tam PhÃ¡p Táº¡ng.docx</dc:title>
  <dcterms:created xsi:type="dcterms:W3CDTF">2021-03-10T10:27:41Z</dcterms:created>
  <dcterms:modified xsi:type="dcterms:W3CDTF">2021-03-10T10:27:41Z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